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3AF" w:rsidRDefault="003373AF" w:rsidP="003373AF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Учебная дисциплина модуля «История русской литературы»:</w:t>
      </w:r>
    </w:p>
    <w:p w:rsidR="003373AF" w:rsidRDefault="003373AF" w:rsidP="003373AF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«История русской литературы </w:t>
      </w:r>
      <w:r>
        <w:rPr>
          <w:b/>
          <w:bCs/>
          <w:lang w:val="be-BY"/>
        </w:rPr>
        <w:t>20-40-х годов ХХ века</w:t>
      </w:r>
      <w:r>
        <w:rPr>
          <w:b/>
          <w:bCs/>
        </w:rPr>
        <w:t>»</w:t>
      </w:r>
    </w:p>
    <w:p w:rsidR="003373AF" w:rsidRPr="007F389A" w:rsidRDefault="003373AF" w:rsidP="003373AF">
      <w:pPr>
        <w:shd w:val="clear" w:color="auto" w:fill="FFFFFF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1"/>
        <w:gridCol w:w="5470"/>
      </w:tblGrid>
      <w:tr w:rsidR="003373AF" w:rsidRPr="0019369C" w:rsidTr="00E8742D">
        <w:tc>
          <w:tcPr>
            <w:tcW w:w="4786" w:type="dxa"/>
            <w:shd w:val="clear" w:color="auto" w:fill="auto"/>
          </w:tcPr>
          <w:p w:rsidR="003373AF" w:rsidRPr="0019369C" w:rsidRDefault="003373AF" w:rsidP="00E8742D">
            <w:pPr>
              <w:rPr>
                <w:bCs/>
              </w:rPr>
            </w:pPr>
            <w:r w:rsidRPr="0019369C">
              <w:rPr>
                <w:bCs/>
              </w:rPr>
              <w:t xml:space="preserve">Место дисциплины </w:t>
            </w:r>
          </w:p>
          <w:p w:rsidR="003373AF" w:rsidRPr="0019369C" w:rsidRDefault="003373AF" w:rsidP="00E8742D">
            <w:pPr>
              <w:rPr>
                <w:bCs/>
              </w:rPr>
            </w:pPr>
            <w:r w:rsidRPr="0019369C">
              <w:rPr>
                <w:bCs/>
              </w:rPr>
              <w:t>в структурной схеме образовательной программы</w:t>
            </w:r>
          </w:p>
        </w:tc>
        <w:tc>
          <w:tcPr>
            <w:tcW w:w="6345" w:type="dxa"/>
            <w:shd w:val="clear" w:color="auto" w:fill="auto"/>
          </w:tcPr>
          <w:p w:rsidR="003373AF" w:rsidRPr="00867918" w:rsidRDefault="003373AF" w:rsidP="00E8742D">
            <w:pPr>
              <w:jc w:val="center"/>
              <w:rPr>
                <w:bCs/>
              </w:rPr>
            </w:pPr>
            <w:r w:rsidRPr="00867918">
              <w:rPr>
                <w:bCs/>
              </w:rPr>
              <w:t xml:space="preserve">Образовательная программа </w:t>
            </w:r>
            <w:proofErr w:type="spellStart"/>
            <w:r w:rsidRPr="00867918">
              <w:rPr>
                <w:bCs/>
              </w:rPr>
              <w:t>бакалавриата</w:t>
            </w:r>
            <w:proofErr w:type="spellEnd"/>
          </w:p>
          <w:p w:rsidR="003373AF" w:rsidRPr="00867918" w:rsidRDefault="003373AF" w:rsidP="00E8742D">
            <w:pPr>
              <w:jc w:val="center"/>
              <w:rPr>
                <w:bCs/>
              </w:rPr>
            </w:pPr>
            <w:r w:rsidRPr="00867918">
              <w:rPr>
                <w:bCs/>
              </w:rPr>
              <w:t xml:space="preserve"> (</w:t>
            </w:r>
            <w:r>
              <w:rPr>
                <w:bCs/>
              </w:rPr>
              <w:t>о</w:t>
            </w:r>
            <w:r w:rsidRPr="00867918">
              <w:rPr>
                <w:bCs/>
              </w:rPr>
              <w:t>бщее высшее образование)</w:t>
            </w:r>
          </w:p>
          <w:p w:rsidR="003373AF" w:rsidRPr="00DC07B6" w:rsidRDefault="003373AF" w:rsidP="00E8742D">
            <w:pPr>
              <w:jc w:val="center"/>
              <w:rPr>
                <w:bCs/>
                <w:color w:val="000000"/>
              </w:rPr>
            </w:pPr>
            <w:proofErr w:type="gramStart"/>
            <w:r w:rsidRPr="00867918">
              <w:rPr>
                <w:bCs/>
              </w:rPr>
              <w:t xml:space="preserve">Специальность: </w:t>
            </w:r>
            <w:r w:rsidRPr="00867918">
              <w:rPr>
                <w:rStyle w:val="fontstyle01"/>
                <w:bCs/>
                <w:sz w:val="24"/>
                <w:szCs w:val="24"/>
              </w:rPr>
              <w:t>6-05 0113 -</w:t>
            </w:r>
            <w:r>
              <w:rPr>
                <w:rStyle w:val="fontstyle01"/>
                <w:bCs/>
                <w:sz w:val="24"/>
                <w:szCs w:val="24"/>
              </w:rPr>
              <w:t xml:space="preserve">02  Филологическое образование </w:t>
            </w:r>
            <w:r w:rsidRPr="00867918">
              <w:rPr>
                <w:rStyle w:val="fontstyle01"/>
                <w:bCs/>
                <w:sz w:val="24"/>
                <w:szCs w:val="24"/>
              </w:rPr>
              <w:t>(Русский язык и литература.</w:t>
            </w:r>
            <w:proofErr w:type="gramEnd"/>
            <w:r w:rsidRPr="00867918">
              <w:rPr>
                <w:rStyle w:val="fontstyle01"/>
                <w:bCs/>
                <w:sz w:val="24"/>
                <w:szCs w:val="24"/>
              </w:rPr>
              <w:t xml:space="preserve">  Иностранный язык (с указанием языка).</w:t>
            </w:r>
          </w:p>
          <w:p w:rsidR="003373AF" w:rsidRPr="0019369C" w:rsidRDefault="003373AF" w:rsidP="00E8742D">
            <w:pPr>
              <w:jc w:val="center"/>
              <w:rPr>
                <w:bCs/>
              </w:rPr>
            </w:pPr>
            <w:proofErr w:type="gramStart"/>
            <w:r w:rsidRPr="00DC5CA6">
              <w:rPr>
                <w:bCs/>
              </w:rPr>
              <w:t>Цикл специальных дисциплин: государственный</w:t>
            </w:r>
            <w:r w:rsidRPr="0019369C">
              <w:rPr>
                <w:bCs/>
              </w:rPr>
              <w:t xml:space="preserve"> компонент</w:t>
            </w:r>
            <w:r>
              <w:rPr>
                <w:bCs/>
              </w:rPr>
              <w:t xml:space="preserve"> *</w:t>
            </w:r>
            <w:proofErr w:type="gramEnd"/>
          </w:p>
        </w:tc>
      </w:tr>
      <w:tr w:rsidR="003373AF" w:rsidTr="00E8742D">
        <w:tc>
          <w:tcPr>
            <w:tcW w:w="4786" w:type="dxa"/>
            <w:shd w:val="clear" w:color="auto" w:fill="auto"/>
          </w:tcPr>
          <w:p w:rsidR="003373AF" w:rsidRPr="0019369C" w:rsidRDefault="003373AF" w:rsidP="00E8742D">
            <w:pPr>
              <w:rPr>
                <w:b/>
              </w:rPr>
            </w:pPr>
            <w:r w:rsidRPr="0019369C">
              <w:rPr>
                <w:b/>
              </w:rPr>
              <w:t>Краткое содержание</w:t>
            </w:r>
          </w:p>
          <w:p w:rsidR="003373AF" w:rsidRPr="0019369C" w:rsidRDefault="003373AF" w:rsidP="00E8742D">
            <w:pPr>
              <w:rPr>
                <w:b/>
              </w:rPr>
            </w:pPr>
          </w:p>
        </w:tc>
        <w:tc>
          <w:tcPr>
            <w:tcW w:w="6345" w:type="dxa"/>
            <w:shd w:val="clear" w:color="auto" w:fill="auto"/>
          </w:tcPr>
          <w:p w:rsidR="003373AF" w:rsidRDefault="003373AF" w:rsidP="00E8742D">
            <w:pPr>
              <w:jc w:val="both"/>
            </w:pPr>
            <w:r w:rsidRPr="003F06AE">
              <w:t xml:space="preserve">Проблема героя в молодой советской литературе 1920-х гг. Романистика </w:t>
            </w:r>
            <w:proofErr w:type="spellStart"/>
            <w:r w:rsidRPr="003F06AE">
              <w:t>Б.Пильняка</w:t>
            </w:r>
            <w:proofErr w:type="spellEnd"/>
            <w:r w:rsidRPr="003F06AE">
              <w:t xml:space="preserve"> и </w:t>
            </w:r>
            <w:proofErr w:type="spellStart"/>
            <w:r w:rsidRPr="003F06AE">
              <w:t>А.Весёлого</w:t>
            </w:r>
            <w:proofErr w:type="spellEnd"/>
            <w:r w:rsidRPr="003F06AE">
              <w:t>. Журналы и литературные группировки в идейной борьбе 1920-х гг. Социальный прогноз в русской литературе. Опыт Е.</w:t>
            </w:r>
            <w:r>
              <w:t xml:space="preserve"> </w:t>
            </w:r>
            <w:r w:rsidRPr="003F06AE">
              <w:t xml:space="preserve">Замятина и А. Платонова. Творчество </w:t>
            </w:r>
            <w:proofErr w:type="spellStart"/>
            <w:r w:rsidRPr="003F06AE">
              <w:t>А.Фадеева</w:t>
            </w:r>
            <w:proofErr w:type="spellEnd"/>
            <w:r w:rsidRPr="003F06AE">
              <w:t xml:space="preserve">. </w:t>
            </w:r>
            <w:proofErr w:type="gramStart"/>
            <w:r w:rsidRPr="003F06AE">
              <w:t>Русь</w:t>
            </w:r>
            <w:proofErr w:type="gramEnd"/>
            <w:r w:rsidRPr="003F06AE">
              <w:t xml:space="preserve"> уходящая в творчестве </w:t>
            </w:r>
            <w:proofErr w:type="spellStart"/>
            <w:r w:rsidRPr="003F06AE">
              <w:t>С.Есенина</w:t>
            </w:r>
            <w:proofErr w:type="spellEnd"/>
            <w:r w:rsidRPr="003F06AE">
              <w:t xml:space="preserve"> и </w:t>
            </w:r>
            <w:proofErr w:type="spellStart"/>
            <w:r w:rsidRPr="003F06AE">
              <w:t>Н.Клюева</w:t>
            </w:r>
            <w:proofErr w:type="spellEnd"/>
            <w:r w:rsidRPr="003F06AE">
              <w:t xml:space="preserve">. Судьба </w:t>
            </w:r>
            <w:proofErr w:type="spellStart"/>
            <w:r w:rsidRPr="003F06AE">
              <w:t>В.Маяковского</w:t>
            </w:r>
            <w:proofErr w:type="spellEnd"/>
            <w:r w:rsidRPr="003F06AE">
              <w:t>. Первый съезд советских писателей. Творчество М. Горького в советскую эпоху. Советская литературная классика. Деятельность ЛОКАФ. Тема Сталина в литературе. Феномен А. Толстого. Творчество М. Шолохова. Судьба России в творчестве М. Булгакова. Литература периода Великой Отечественной войны.</w:t>
            </w:r>
          </w:p>
        </w:tc>
      </w:tr>
      <w:tr w:rsidR="003373AF" w:rsidTr="00E8742D">
        <w:tc>
          <w:tcPr>
            <w:tcW w:w="4786" w:type="dxa"/>
            <w:shd w:val="clear" w:color="auto" w:fill="auto"/>
          </w:tcPr>
          <w:p w:rsidR="003373AF" w:rsidRPr="0019369C" w:rsidRDefault="003373AF" w:rsidP="00E8742D">
            <w:pPr>
              <w:rPr>
                <w:b/>
              </w:rPr>
            </w:pPr>
            <w:r w:rsidRPr="0019369C">
              <w:rPr>
                <w:b/>
              </w:rPr>
              <w:t>Формируемые компетенции, результаты обучения</w:t>
            </w:r>
          </w:p>
        </w:tc>
        <w:tc>
          <w:tcPr>
            <w:tcW w:w="6345" w:type="dxa"/>
            <w:shd w:val="clear" w:color="auto" w:fill="auto"/>
          </w:tcPr>
          <w:p w:rsidR="003373AF" w:rsidRPr="005E390F" w:rsidRDefault="003373AF" w:rsidP="00E8742D">
            <w:pPr>
              <w:jc w:val="both"/>
              <w:rPr>
                <w:b/>
              </w:rPr>
            </w:pPr>
            <w:proofErr w:type="gramStart"/>
            <w:r>
              <w:t xml:space="preserve">Базовые профессиональные компетенции: </w:t>
            </w:r>
            <w:r w:rsidRPr="005E390F">
              <w:rPr>
                <w:b/>
                <w:i/>
              </w:rPr>
              <w:t>знать:</w:t>
            </w:r>
            <w:r>
              <w:rPr>
                <w:b/>
              </w:rPr>
              <w:t> </w:t>
            </w:r>
            <w:r w:rsidRPr="00E9332F">
              <w:t>специфику литературного процесса 20–40 гг. XX в., его историко</w:t>
            </w:r>
            <w:r w:rsidRPr="00E9332F">
              <w:noBreakHyphen/>
              <w:t>культурную обусловленность</w:t>
            </w:r>
            <w:r>
              <w:t xml:space="preserve">; </w:t>
            </w:r>
            <w:r w:rsidRPr="00E9332F">
              <w:t>сюжетно-композиционные особенности наиболее значимых произведений литературы 20–40 гг. XX в. и средства художественной выразительности</w:t>
            </w:r>
            <w:r>
              <w:t xml:space="preserve">; </w:t>
            </w:r>
            <w:r w:rsidRPr="005E390F">
              <w:rPr>
                <w:b/>
                <w:bCs/>
                <w:i/>
              </w:rPr>
              <w:t>уметь:</w:t>
            </w:r>
            <w:r>
              <w:rPr>
                <w:b/>
                <w:bCs/>
              </w:rPr>
              <w:t> </w:t>
            </w:r>
            <w:r w:rsidRPr="00B25947">
              <w:t>характеризовать и сопоставлять литературные стили и жанры</w:t>
            </w:r>
            <w:r>
              <w:t xml:space="preserve">, </w:t>
            </w:r>
            <w:r w:rsidRPr="00B25947">
              <w:t>творческие практики писателей</w:t>
            </w:r>
            <w:r>
              <w:t xml:space="preserve">, </w:t>
            </w:r>
            <w:r w:rsidRPr="00B25947">
              <w:t>основные тенденции в развитии литературной критики</w:t>
            </w:r>
            <w:r w:rsidRPr="005E390F">
              <w:t>;</w:t>
            </w:r>
            <w:r w:rsidRPr="005E390F">
              <w:rPr>
                <w:b/>
                <w:i/>
              </w:rPr>
              <w:t xml:space="preserve"> </w:t>
            </w:r>
            <w:r w:rsidRPr="005E390F">
              <w:rPr>
                <w:b/>
                <w:bCs/>
                <w:i/>
              </w:rPr>
              <w:t>владеть:</w:t>
            </w:r>
            <w:r>
              <w:rPr>
                <w:b/>
                <w:bCs/>
              </w:rPr>
              <w:t> </w:t>
            </w:r>
            <w:r>
              <w:t xml:space="preserve">методикой </w:t>
            </w:r>
            <w:r w:rsidRPr="00B25947">
              <w:t>анализа различных литературных явлений, историко-культурных закономерностей</w:t>
            </w:r>
            <w:r>
              <w:t>.</w:t>
            </w:r>
            <w:proofErr w:type="gramEnd"/>
          </w:p>
        </w:tc>
      </w:tr>
      <w:tr w:rsidR="003373AF" w:rsidTr="00E8742D">
        <w:tc>
          <w:tcPr>
            <w:tcW w:w="4786" w:type="dxa"/>
            <w:shd w:val="clear" w:color="auto" w:fill="auto"/>
          </w:tcPr>
          <w:p w:rsidR="003373AF" w:rsidRPr="0019369C" w:rsidRDefault="003373AF" w:rsidP="00E8742D">
            <w:pPr>
              <w:rPr>
                <w:b/>
              </w:rPr>
            </w:pPr>
            <w:proofErr w:type="spellStart"/>
            <w:r w:rsidRPr="0019369C">
              <w:rPr>
                <w:b/>
              </w:rPr>
              <w:t>Пререквизиты</w:t>
            </w:r>
            <w:proofErr w:type="spellEnd"/>
          </w:p>
        </w:tc>
        <w:tc>
          <w:tcPr>
            <w:tcW w:w="6345" w:type="dxa"/>
            <w:shd w:val="clear" w:color="auto" w:fill="auto"/>
          </w:tcPr>
          <w:p w:rsidR="003373AF" w:rsidRDefault="003373AF" w:rsidP="00E8742D">
            <w:pPr>
              <w:jc w:val="both"/>
            </w:pPr>
            <w:r w:rsidRPr="00AA533F">
              <w:t>История древнерусской литературы и литературы ХVIIІ вв.</w:t>
            </w:r>
            <w:r>
              <w:t xml:space="preserve">; </w:t>
            </w:r>
            <w:r w:rsidRPr="008053DD">
              <w:t>История русской литературы первой половины ХІ</w:t>
            </w:r>
            <w:proofErr w:type="gramStart"/>
            <w:r w:rsidRPr="008053DD">
              <w:t>Х</w:t>
            </w:r>
            <w:proofErr w:type="gramEnd"/>
            <w:r w:rsidRPr="008053DD">
              <w:t xml:space="preserve"> вв.</w:t>
            </w:r>
            <w:r>
              <w:t xml:space="preserve">; </w:t>
            </w:r>
            <w:r w:rsidRPr="008053DD">
              <w:t xml:space="preserve">История русской литературы </w:t>
            </w:r>
            <w:r>
              <w:t>второй</w:t>
            </w:r>
            <w:r w:rsidRPr="008053DD">
              <w:t xml:space="preserve"> половины ХІХ вв.</w:t>
            </w:r>
            <w:r>
              <w:t xml:space="preserve">; </w:t>
            </w:r>
            <w:r w:rsidRPr="00E9332F">
              <w:t>История русской литературы Серебряного века</w:t>
            </w:r>
            <w:r>
              <w:t>; Введение в литературоведение.</w:t>
            </w:r>
          </w:p>
        </w:tc>
      </w:tr>
      <w:tr w:rsidR="003373AF" w:rsidTr="00E8742D">
        <w:tc>
          <w:tcPr>
            <w:tcW w:w="4786" w:type="dxa"/>
            <w:shd w:val="clear" w:color="auto" w:fill="auto"/>
          </w:tcPr>
          <w:p w:rsidR="003373AF" w:rsidRPr="0019369C" w:rsidRDefault="003373AF" w:rsidP="00E8742D">
            <w:pPr>
              <w:rPr>
                <w:b/>
              </w:rPr>
            </w:pPr>
            <w:r w:rsidRPr="0019369C">
              <w:rPr>
                <w:b/>
              </w:rPr>
              <w:t>Трудоемкость</w:t>
            </w:r>
          </w:p>
        </w:tc>
        <w:tc>
          <w:tcPr>
            <w:tcW w:w="6345" w:type="dxa"/>
            <w:shd w:val="clear" w:color="auto" w:fill="auto"/>
          </w:tcPr>
          <w:p w:rsidR="003373AF" w:rsidRDefault="003373AF" w:rsidP="00E8742D">
            <w:pPr>
              <w:jc w:val="both"/>
            </w:pPr>
            <w:r>
              <w:t>3 зачетные единицы</w:t>
            </w:r>
            <w:r w:rsidRPr="00777420">
              <w:t>,</w:t>
            </w:r>
            <w:r>
              <w:t xml:space="preserve"> 120 академических часов, из них </w:t>
            </w:r>
            <w:r>
              <w:rPr>
                <w:lang w:val="be-BY"/>
              </w:rPr>
              <w:t>72</w:t>
            </w:r>
            <w:r>
              <w:t xml:space="preserve"> аудиторных: </w:t>
            </w:r>
            <w:r>
              <w:rPr>
                <w:lang w:val="be-BY"/>
              </w:rPr>
              <w:t>36</w:t>
            </w:r>
            <w:r>
              <w:t xml:space="preserve"> ч лекций и 36 ч практических занятий</w:t>
            </w:r>
            <w:r w:rsidRPr="0019369C">
              <w:rPr>
                <w:lang w:val="be-BY"/>
              </w:rPr>
              <w:t>.</w:t>
            </w:r>
          </w:p>
        </w:tc>
      </w:tr>
      <w:tr w:rsidR="003373AF" w:rsidTr="00E8742D">
        <w:tc>
          <w:tcPr>
            <w:tcW w:w="4786" w:type="dxa"/>
            <w:shd w:val="clear" w:color="auto" w:fill="auto"/>
          </w:tcPr>
          <w:p w:rsidR="003373AF" w:rsidRPr="0019369C" w:rsidRDefault="003373AF" w:rsidP="00E8742D">
            <w:pPr>
              <w:rPr>
                <w:b/>
              </w:rPr>
            </w:pPr>
            <w:r w:rsidRPr="0019369C">
              <w:rPr>
                <w:b/>
              </w:rPr>
              <w:t>Семест</w:t>
            </w:r>
            <w:proofErr w:type="gramStart"/>
            <w:r w:rsidRPr="0019369C">
              <w:rPr>
                <w:b/>
              </w:rPr>
              <w:t>р(</w:t>
            </w:r>
            <w:proofErr w:type="gramEnd"/>
            <w:r w:rsidRPr="0019369C">
              <w:rPr>
                <w:b/>
              </w:rPr>
              <w:t>ы), требования и формы текущей и промежуточной аттестации</w:t>
            </w:r>
          </w:p>
        </w:tc>
        <w:tc>
          <w:tcPr>
            <w:tcW w:w="6345" w:type="dxa"/>
            <w:shd w:val="clear" w:color="auto" w:fill="auto"/>
          </w:tcPr>
          <w:p w:rsidR="003373AF" w:rsidRDefault="003373AF" w:rsidP="00E8742D">
            <w:pPr>
              <w:jc w:val="both"/>
            </w:pPr>
            <w:r>
              <w:t xml:space="preserve">6-й семестр, </w:t>
            </w:r>
            <w:r w:rsidR="002A7DA4">
              <w:t xml:space="preserve">контрольное тестирование, </w:t>
            </w:r>
            <w:bookmarkStart w:id="0" w:name="_GoBack"/>
            <w:bookmarkEnd w:id="0"/>
            <w:r>
              <w:t>экзамен.</w:t>
            </w:r>
          </w:p>
        </w:tc>
      </w:tr>
    </w:tbl>
    <w:p w:rsidR="006865FD" w:rsidRPr="00301BF2" w:rsidRDefault="006865FD" w:rsidP="00301BF2">
      <w:pPr>
        <w:rPr>
          <w:color w:val="000000"/>
          <w:sz w:val="28"/>
          <w:szCs w:val="28"/>
        </w:rPr>
      </w:pPr>
    </w:p>
    <w:sectPr w:rsidR="006865FD" w:rsidRPr="00301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52B" w:rsidRDefault="00D5652B" w:rsidP="00EA1C85">
      <w:r>
        <w:separator/>
      </w:r>
    </w:p>
  </w:endnote>
  <w:endnote w:type="continuationSeparator" w:id="0">
    <w:p w:rsidR="00D5652B" w:rsidRDefault="00D5652B" w:rsidP="00EA1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52B" w:rsidRDefault="00D5652B" w:rsidP="00EA1C85">
      <w:r>
        <w:separator/>
      </w:r>
    </w:p>
  </w:footnote>
  <w:footnote w:type="continuationSeparator" w:id="0">
    <w:p w:rsidR="00D5652B" w:rsidRDefault="00D5652B" w:rsidP="00EA1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8354E"/>
    <w:multiLevelType w:val="multilevel"/>
    <w:tmpl w:val="3E48DD72"/>
    <w:styleLink w:val="1"/>
    <w:lvl w:ilvl="0">
      <w:start w:val="18"/>
      <w:numFmt w:val="decimal"/>
      <w:lvlText w:val="%1."/>
      <w:lvlJc w:val="left"/>
      <w:pPr>
        <w:ind w:left="170" w:firstLine="539"/>
      </w:pPr>
      <w:rPr>
        <w:rFonts w:hint="default"/>
      </w:rPr>
    </w:lvl>
    <w:lvl w:ilvl="1">
      <w:start w:val="18"/>
      <w:numFmt w:val="none"/>
      <w:lvlText w:val="%1.1"/>
      <w:lvlJc w:val="left"/>
      <w:pPr>
        <w:tabs>
          <w:tab w:val="num" w:pos="709"/>
        </w:tabs>
        <w:ind w:left="170" w:firstLine="539"/>
      </w:pPr>
      <w:rPr>
        <w:rFonts w:hint="default"/>
      </w:rPr>
    </w:lvl>
    <w:lvl w:ilvl="2">
      <w:start w:val="18"/>
      <w:numFmt w:val="none"/>
      <w:lvlText w:val="%1%2.1.1"/>
      <w:lvlJc w:val="left"/>
      <w:pPr>
        <w:ind w:left="170" w:firstLine="53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A0"/>
    <w:rsid w:val="000200C9"/>
    <w:rsid w:val="000E6F7E"/>
    <w:rsid w:val="00157C4E"/>
    <w:rsid w:val="001F38A0"/>
    <w:rsid w:val="002A7DA4"/>
    <w:rsid w:val="00301BF2"/>
    <w:rsid w:val="003373AF"/>
    <w:rsid w:val="00474DBB"/>
    <w:rsid w:val="004B0976"/>
    <w:rsid w:val="005321A0"/>
    <w:rsid w:val="006865FD"/>
    <w:rsid w:val="006D17C5"/>
    <w:rsid w:val="007E2F0D"/>
    <w:rsid w:val="00BA3C10"/>
    <w:rsid w:val="00D5652B"/>
    <w:rsid w:val="00EA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74DBB"/>
    <w:pPr>
      <w:numPr>
        <w:numId w:val="1"/>
      </w:numPr>
    </w:pPr>
  </w:style>
  <w:style w:type="character" w:customStyle="1" w:styleId="fontstyle01">
    <w:name w:val="fontstyle01"/>
    <w:rsid w:val="005321A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3">
    <w:name w:val="диссер Знак"/>
    <w:basedOn w:val="a0"/>
    <w:link w:val="a4"/>
    <w:locked/>
    <w:rsid w:val="00157C4E"/>
    <w:rPr>
      <w:rFonts w:ascii="Times New Roman" w:eastAsia="Times New Roman" w:hAnsi="Times New Roman" w:cs="Courier New"/>
      <w:color w:val="000000"/>
      <w:sz w:val="28"/>
      <w:szCs w:val="24"/>
      <w:lang w:eastAsia="ru-RU"/>
    </w:rPr>
  </w:style>
  <w:style w:type="paragraph" w:customStyle="1" w:styleId="a4">
    <w:name w:val="диссер"/>
    <w:basedOn w:val="a"/>
    <w:link w:val="a3"/>
    <w:qFormat/>
    <w:rsid w:val="00157C4E"/>
    <w:pPr>
      <w:widowControl w:val="0"/>
      <w:ind w:firstLine="709"/>
      <w:jc w:val="both"/>
    </w:pPr>
    <w:rPr>
      <w:rFonts w:cs="Courier New"/>
      <w:color w:val="000000"/>
      <w:sz w:val="28"/>
    </w:rPr>
  </w:style>
  <w:style w:type="paragraph" w:styleId="a5">
    <w:name w:val="header"/>
    <w:basedOn w:val="a"/>
    <w:link w:val="a6"/>
    <w:uiPriority w:val="99"/>
    <w:unhideWhenUsed/>
    <w:rsid w:val="00EA1C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1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1C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1C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74DBB"/>
    <w:pPr>
      <w:numPr>
        <w:numId w:val="1"/>
      </w:numPr>
    </w:pPr>
  </w:style>
  <w:style w:type="character" w:customStyle="1" w:styleId="fontstyle01">
    <w:name w:val="fontstyle01"/>
    <w:rsid w:val="005321A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3">
    <w:name w:val="диссер Знак"/>
    <w:basedOn w:val="a0"/>
    <w:link w:val="a4"/>
    <w:locked/>
    <w:rsid w:val="00157C4E"/>
    <w:rPr>
      <w:rFonts w:ascii="Times New Roman" w:eastAsia="Times New Roman" w:hAnsi="Times New Roman" w:cs="Courier New"/>
      <w:color w:val="000000"/>
      <w:sz w:val="28"/>
      <w:szCs w:val="24"/>
      <w:lang w:eastAsia="ru-RU"/>
    </w:rPr>
  </w:style>
  <w:style w:type="paragraph" w:customStyle="1" w:styleId="a4">
    <w:name w:val="диссер"/>
    <w:basedOn w:val="a"/>
    <w:link w:val="a3"/>
    <w:qFormat/>
    <w:rsid w:val="00157C4E"/>
    <w:pPr>
      <w:widowControl w:val="0"/>
      <w:ind w:firstLine="709"/>
      <w:jc w:val="both"/>
    </w:pPr>
    <w:rPr>
      <w:rFonts w:cs="Courier New"/>
      <w:color w:val="000000"/>
      <w:sz w:val="28"/>
    </w:rPr>
  </w:style>
  <w:style w:type="paragraph" w:styleId="a5">
    <w:name w:val="header"/>
    <w:basedOn w:val="a"/>
    <w:link w:val="a6"/>
    <w:uiPriority w:val="99"/>
    <w:unhideWhenUsed/>
    <w:rsid w:val="00EA1C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1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1C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1C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8714CE-8D95-4185-B68F-60625FA8CB49}"/>
</file>

<file path=customXml/itemProps2.xml><?xml version="1.0" encoding="utf-8"?>
<ds:datastoreItem xmlns:ds="http://schemas.openxmlformats.org/officeDocument/2006/customXml" ds:itemID="{3B8A0EA3-50A3-4683-BF84-797654A8AB63}"/>
</file>

<file path=customXml/itemProps3.xml><?xml version="1.0" encoding="utf-8"?>
<ds:datastoreItem xmlns:ds="http://schemas.openxmlformats.org/officeDocument/2006/customXml" ds:itemID="{BA7FE4D8-F42F-45B6-BB86-530BFD2E5B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Anastasiya Migura</dc:creator>
  <cp:lastModifiedBy>Anastasiya Migura</cp:lastModifiedBy>
  <cp:revision>3</cp:revision>
  <dcterms:created xsi:type="dcterms:W3CDTF">2024-06-17T07:59:00Z</dcterms:created>
  <dcterms:modified xsi:type="dcterms:W3CDTF">2024-06-17T12:29:00Z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